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5D" w:rsidRDefault="0009255D" w:rsidP="0009255D">
      <w:pPr>
        <w:rPr>
          <w:rFonts w:cs="Times New Roman"/>
          <w:szCs w:val="24"/>
        </w:rPr>
      </w:pPr>
      <w:bookmarkStart w:id="0" w:name="_GoBack"/>
      <w:bookmarkEnd w:id="0"/>
      <w:r w:rsidRPr="0009255D">
        <w:rPr>
          <w:rFonts w:cs="Times New Roman"/>
          <w:szCs w:val="24"/>
        </w:rPr>
        <w:t xml:space="preserve">Word macros that will translate a highlighted area of DNA sequence into protein sequence.  </w:t>
      </w:r>
      <w:r w:rsidR="007C32E9">
        <w:rPr>
          <w:rFonts w:cs="Times New Roman"/>
          <w:szCs w:val="24"/>
        </w:rPr>
        <w:t>Copy the following script into the word macro editor.</w:t>
      </w:r>
    </w:p>
    <w:p w:rsidR="0009255D" w:rsidRDefault="0009255D" w:rsidP="0009255D">
      <w:pPr>
        <w:rPr>
          <w:rFonts w:cs="Times New Roman"/>
          <w:szCs w:val="24"/>
        </w:rPr>
      </w:pPr>
    </w:p>
    <w:p w:rsidR="0009255D" w:rsidRPr="0009255D" w:rsidRDefault="0009255D" w:rsidP="0009255D">
      <w:pPr>
        <w:rPr>
          <w:rFonts w:cs="Times New Roman"/>
          <w:szCs w:val="24"/>
        </w:rPr>
      </w:pP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>Sub Translate()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>'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>' Single letter translation of DNA sequence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>'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>'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 ' Take the selected text into a variable </w:t>
      </w:r>
      <w:proofErr w:type="spellStart"/>
      <w:r w:rsidRPr="0009255D">
        <w:rPr>
          <w:rFonts w:ascii="Courier New" w:hAnsi="Courier New"/>
          <w:sz w:val="20"/>
          <w:szCs w:val="20"/>
        </w:rPr>
        <w:t>TransIn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and put everything in capitals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Set </w:t>
      </w:r>
      <w:proofErr w:type="spellStart"/>
      <w:r w:rsidRPr="0009255D">
        <w:rPr>
          <w:rFonts w:ascii="Courier New" w:hAnsi="Courier New"/>
          <w:sz w:val="20"/>
          <w:szCs w:val="20"/>
        </w:rPr>
        <w:t>TransIn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</w:t>
      </w:r>
      <w:proofErr w:type="spellStart"/>
      <w:r w:rsidRPr="0009255D">
        <w:rPr>
          <w:rFonts w:ascii="Courier New" w:hAnsi="Courier New"/>
          <w:sz w:val="20"/>
          <w:szCs w:val="20"/>
        </w:rPr>
        <w:t>Selection.Range</w:t>
      </w:r>
      <w:proofErr w:type="spellEnd"/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09255D">
        <w:rPr>
          <w:rFonts w:ascii="Courier New" w:hAnsi="Courier New"/>
          <w:sz w:val="20"/>
          <w:szCs w:val="20"/>
        </w:rPr>
        <w:t>TransIn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TransIn</w:t>
      </w:r>
      <w:proofErr w:type="spellEnd"/>
      <w:r w:rsidRPr="0009255D">
        <w:rPr>
          <w:rFonts w:ascii="Courier New" w:hAnsi="Courier New"/>
          <w:sz w:val="20"/>
          <w:szCs w:val="20"/>
        </w:rPr>
        <w:t>, "t", "T")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09255D">
        <w:rPr>
          <w:rFonts w:ascii="Courier New" w:hAnsi="Courier New"/>
          <w:sz w:val="20"/>
          <w:szCs w:val="20"/>
        </w:rPr>
        <w:t>TransIn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TransIn</w:t>
      </w:r>
      <w:proofErr w:type="spellEnd"/>
      <w:r w:rsidRPr="0009255D">
        <w:rPr>
          <w:rFonts w:ascii="Courier New" w:hAnsi="Courier New"/>
          <w:sz w:val="20"/>
          <w:szCs w:val="20"/>
        </w:rPr>
        <w:t>, "a", "A")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09255D">
        <w:rPr>
          <w:rFonts w:ascii="Courier New" w:hAnsi="Courier New"/>
          <w:sz w:val="20"/>
          <w:szCs w:val="20"/>
        </w:rPr>
        <w:t>TransIn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TransIn</w:t>
      </w:r>
      <w:proofErr w:type="spellEnd"/>
      <w:r w:rsidRPr="0009255D">
        <w:rPr>
          <w:rFonts w:ascii="Courier New" w:hAnsi="Courier New"/>
          <w:sz w:val="20"/>
          <w:szCs w:val="20"/>
        </w:rPr>
        <w:t>, "g", "G")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09255D">
        <w:rPr>
          <w:rFonts w:ascii="Courier New" w:hAnsi="Courier New"/>
          <w:sz w:val="20"/>
          <w:szCs w:val="20"/>
        </w:rPr>
        <w:t>TransIn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TransIn</w:t>
      </w:r>
      <w:proofErr w:type="spellEnd"/>
      <w:r w:rsidRPr="0009255D">
        <w:rPr>
          <w:rFonts w:ascii="Courier New" w:hAnsi="Courier New"/>
          <w:sz w:val="20"/>
          <w:szCs w:val="20"/>
        </w:rPr>
        <w:t>, "c", "C")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' Count number of letters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09255D">
        <w:rPr>
          <w:rFonts w:ascii="Courier New" w:hAnsi="Courier New"/>
          <w:sz w:val="20"/>
          <w:szCs w:val="20"/>
        </w:rPr>
        <w:t>nCount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Len(</w:t>
      </w:r>
      <w:proofErr w:type="spellStart"/>
      <w:r w:rsidRPr="0009255D">
        <w:rPr>
          <w:rFonts w:ascii="Courier New" w:hAnsi="Courier New"/>
          <w:sz w:val="20"/>
          <w:szCs w:val="20"/>
        </w:rPr>
        <w:t>TransIn</w:t>
      </w:r>
      <w:proofErr w:type="spellEnd"/>
      <w:r w:rsidRPr="0009255D">
        <w:rPr>
          <w:rFonts w:ascii="Courier New" w:hAnsi="Courier New"/>
          <w:sz w:val="20"/>
          <w:szCs w:val="20"/>
        </w:rPr>
        <w:t>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09255D">
        <w:rPr>
          <w:rFonts w:ascii="Courier New" w:hAnsi="Courier New"/>
          <w:sz w:val="20"/>
          <w:szCs w:val="20"/>
        </w:rPr>
        <w:t>nCount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</w:t>
      </w:r>
      <w:proofErr w:type="spellStart"/>
      <w:r w:rsidRPr="0009255D">
        <w:rPr>
          <w:rFonts w:ascii="Courier New" w:hAnsi="Courier New"/>
          <w:sz w:val="20"/>
          <w:szCs w:val="20"/>
        </w:rPr>
        <w:t>nCount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/ 3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' Define variable </w:t>
      </w:r>
      <w:proofErr w:type="spellStart"/>
      <w:r w:rsidRPr="0009255D">
        <w:rPr>
          <w:rFonts w:ascii="Courier New" w:hAnsi="Courier New"/>
          <w:sz w:val="20"/>
          <w:szCs w:val="20"/>
        </w:rPr>
        <w:t>apc</w:t>
      </w:r>
      <w:proofErr w:type="spellEnd"/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Dim </w:t>
      </w:r>
      <w:proofErr w:type="spellStart"/>
      <w:r w:rsidRPr="0009255D">
        <w:rPr>
          <w:rFonts w:ascii="Courier New" w:hAnsi="Courier New"/>
          <w:sz w:val="20"/>
          <w:szCs w:val="20"/>
        </w:rPr>
        <w:t>apc</w:t>
      </w:r>
      <w:proofErr w:type="spellEnd"/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09255D">
        <w:rPr>
          <w:rFonts w:ascii="Courier New" w:hAnsi="Courier New"/>
          <w:sz w:val="20"/>
          <w:szCs w:val="20"/>
        </w:rPr>
        <w:t>apc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" "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'Run through the DNA sequence taking a codon at a time and adding space to it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'The codons  are accumulated in the variable k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For a = 1 To </w:t>
      </w:r>
      <w:proofErr w:type="spellStart"/>
      <w:r w:rsidRPr="0009255D">
        <w:rPr>
          <w:rFonts w:ascii="Courier New" w:hAnsi="Courier New"/>
          <w:sz w:val="20"/>
          <w:szCs w:val="20"/>
        </w:rPr>
        <w:t>nCount</w:t>
      </w:r>
      <w:proofErr w:type="spellEnd"/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b = a * 3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09255D">
        <w:rPr>
          <w:rFonts w:ascii="Courier New" w:hAnsi="Courier New"/>
          <w:sz w:val="20"/>
          <w:szCs w:val="20"/>
        </w:rPr>
        <w:t>i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Left(</w:t>
      </w:r>
      <w:proofErr w:type="spellStart"/>
      <w:r w:rsidRPr="0009255D">
        <w:rPr>
          <w:rFonts w:ascii="Courier New" w:hAnsi="Courier New"/>
          <w:sz w:val="20"/>
          <w:szCs w:val="20"/>
        </w:rPr>
        <w:t>TransIn</w:t>
      </w:r>
      <w:proofErr w:type="spellEnd"/>
      <w:r w:rsidRPr="0009255D">
        <w:rPr>
          <w:rFonts w:ascii="Courier New" w:hAnsi="Courier New"/>
          <w:sz w:val="20"/>
          <w:szCs w:val="20"/>
        </w:rPr>
        <w:t>, b)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j = Right(</w:t>
      </w:r>
      <w:proofErr w:type="spellStart"/>
      <w:r w:rsidRPr="0009255D">
        <w:rPr>
          <w:rFonts w:ascii="Courier New" w:hAnsi="Courier New"/>
          <w:sz w:val="20"/>
          <w:szCs w:val="20"/>
        </w:rPr>
        <w:t>i</w:t>
      </w:r>
      <w:proofErr w:type="spellEnd"/>
      <w:r w:rsidRPr="0009255D">
        <w:rPr>
          <w:rFonts w:ascii="Courier New" w:hAnsi="Courier New"/>
          <w:sz w:val="20"/>
          <w:szCs w:val="20"/>
        </w:rPr>
        <w:t>, 3)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' Add spaces (can also use j= j &amp; "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j = j &amp; </w:t>
      </w:r>
      <w:proofErr w:type="spellStart"/>
      <w:r w:rsidRPr="0009255D">
        <w:rPr>
          <w:rFonts w:ascii="Courier New" w:hAnsi="Courier New"/>
          <w:sz w:val="20"/>
          <w:szCs w:val="20"/>
        </w:rPr>
        <w:t>apc</w:t>
      </w:r>
      <w:proofErr w:type="spellEnd"/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k = k &amp; j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Next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k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"TTT ", " F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"TTC ", " F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"TTG ", " L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"TTA ", " L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"CTA ", " L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"CTT ", " L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"CTG ", " L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"CTC ", " L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"ATT ", " I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"ATC ", " I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"ATA ", " I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"ATG ", " M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"GTT ", " V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"GTC ", " V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"GTA ", " V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"GTG ", " V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"TCT ", " S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"TCA ", " S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"TCC ", " S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lastRenderedPageBreak/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"AGT ", " S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"AGC ", " S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"TCG ", " S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"CCA ", " P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"CCT ", " P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"CCC ", " P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"CCG ", " P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"ACT ", " T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"ACA ", " T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"ACC ", " T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"ACG ", " T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"GCT ", " A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"GCA ", " A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"GCC ", " A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"GCG ", " A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"TAT ", " Y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"TAC ", " Y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"TAA ", " -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"TAG ", " -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"CAT ", " H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"CAC ", " H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"CAA ", " Q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"CAG ", " Q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"AAT ", " N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"AAC ", " N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"AAA ", " K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"AAG ", " K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"GAT ", " D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"GAC ", " D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"GAA ", " E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"GAG ", " E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"TGT ", " C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"TGC ", " C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"TGA ", " -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"TGG ", " W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"AGA ", " R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"AGG ", " R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"CGT ", " R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"CGA ", " R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"CGC ", " R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"CGG ", " R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"GGT ", " G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"GGA ", " G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"GGC ", " G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"GGG ", " G  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= Replace(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, " ", "")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 xml:space="preserve">    </w:t>
      </w:r>
      <w:proofErr w:type="spellStart"/>
      <w:r w:rsidRPr="0009255D">
        <w:rPr>
          <w:rFonts w:ascii="Courier New" w:hAnsi="Courier New"/>
          <w:sz w:val="20"/>
          <w:szCs w:val="20"/>
        </w:rPr>
        <w:t>Selection.TypeText</w:t>
      </w:r>
      <w:proofErr w:type="spellEnd"/>
      <w:r w:rsidRPr="0009255D">
        <w:rPr>
          <w:rFonts w:ascii="Courier New" w:hAnsi="Courier New"/>
          <w:sz w:val="20"/>
          <w:szCs w:val="20"/>
        </w:rPr>
        <w:t xml:space="preserve"> (</w:t>
      </w:r>
      <w:proofErr w:type="spellStart"/>
      <w:r w:rsidRPr="0009255D">
        <w:rPr>
          <w:rFonts w:ascii="Courier New" w:hAnsi="Courier New"/>
          <w:sz w:val="20"/>
          <w:szCs w:val="20"/>
        </w:rPr>
        <w:t>CodHar</w:t>
      </w:r>
      <w:proofErr w:type="spellEnd"/>
      <w:r w:rsidRPr="0009255D">
        <w:rPr>
          <w:rFonts w:ascii="Courier New" w:hAnsi="Courier New"/>
          <w:sz w:val="20"/>
          <w:szCs w:val="20"/>
        </w:rPr>
        <w:t>)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  <w:r w:rsidRPr="0009255D">
        <w:rPr>
          <w:rFonts w:ascii="Courier New" w:hAnsi="Courier New"/>
          <w:sz w:val="20"/>
          <w:szCs w:val="20"/>
        </w:rPr>
        <w:t>End Sub</w:t>
      </w: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</w:p>
    <w:p w:rsidR="0009255D" w:rsidRPr="0009255D" w:rsidRDefault="0009255D" w:rsidP="0009255D">
      <w:pPr>
        <w:rPr>
          <w:rFonts w:ascii="Courier New" w:hAnsi="Courier New"/>
          <w:sz w:val="20"/>
          <w:szCs w:val="20"/>
        </w:rPr>
      </w:pPr>
    </w:p>
    <w:sectPr w:rsidR="0009255D" w:rsidRPr="00092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5D"/>
    <w:rsid w:val="0009255D"/>
    <w:rsid w:val="007C32E9"/>
    <w:rsid w:val="009153AE"/>
    <w:rsid w:val="009506BF"/>
    <w:rsid w:val="00B92446"/>
    <w:rsid w:val="00CF03CD"/>
    <w:rsid w:val="00ED389D"/>
    <w:rsid w:val="00EE6E51"/>
    <w:rsid w:val="00EF43E1"/>
    <w:rsid w:val="00F0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3E"/>
    <w:rPr>
      <w:sz w:val="24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D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D3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D3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D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D3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D3E"/>
    <w:pPr>
      <w:spacing w:before="240" w:after="60"/>
      <w:outlineLvl w:val="5"/>
    </w:pPr>
    <w:rPr>
      <w:rFonts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D3E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D3E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D3E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2D3E"/>
    <w:rPr>
      <w:szCs w:val="32"/>
    </w:rPr>
  </w:style>
  <w:style w:type="character" w:customStyle="1" w:styleId="Heading1Char">
    <w:name w:val="Heading 1 Char"/>
    <w:link w:val="Heading1"/>
    <w:uiPriority w:val="9"/>
    <w:rsid w:val="00F02D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02D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02D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02D3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02D3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02D3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F02D3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02D3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02D3E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02D3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02D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D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F02D3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02D3E"/>
    <w:rPr>
      <w:b/>
      <w:bCs/>
    </w:rPr>
  </w:style>
  <w:style w:type="character" w:styleId="Emphasis">
    <w:name w:val="Emphasis"/>
    <w:uiPriority w:val="20"/>
    <w:qFormat/>
    <w:rsid w:val="00F02D3E"/>
    <w:rPr>
      <w:rFonts w:ascii="Calibri" w:hAnsi="Calibri"/>
      <w:b/>
      <w:i/>
      <w:iCs/>
    </w:rPr>
  </w:style>
  <w:style w:type="character" w:customStyle="1" w:styleId="NoSpacingChar">
    <w:name w:val="No Spacing Char"/>
    <w:link w:val="NoSpacing"/>
    <w:uiPriority w:val="1"/>
    <w:rsid w:val="00F02D3E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F02D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2D3E"/>
    <w:rPr>
      <w:i/>
    </w:rPr>
  </w:style>
  <w:style w:type="character" w:customStyle="1" w:styleId="QuoteChar">
    <w:name w:val="Quote Char"/>
    <w:link w:val="Quote"/>
    <w:uiPriority w:val="29"/>
    <w:rsid w:val="00F02D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D3E"/>
    <w:pPr>
      <w:ind w:left="720" w:right="720"/>
    </w:pPr>
    <w:rPr>
      <w:rFonts w:cs="Times New Roman"/>
      <w:b/>
      <w:i/>
    </w:rPr>
  </w:style>
  <w:style w:type="character" w:customStyle="1" w:styleId="IntenseQuoteChar">
    <w:name w:val="Intense Quote Char"/>
    <w:link w:val="IntenseQuote"/>
    <w:uiPriority w:val="30"/>
    <w:rsid w:val="00F02D3E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F02D3E"/>
    <w:rPr>
      <w:i/>
      <w:color w:val="5A5A5A"/>
    </w:rPr>
  </w:style>
  <w:style w:type="character" w:styleId="IntenseEmphasis">
    <w:name w:val="Intense Emphasis"/>
    <w:uiPriority w:val="21"/>
    <w:qFormat/>
    <w:rsid w:val="00F02D3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02D3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02D3E"/>
    <w:rPr>
      <w:b/>
      <w:sz w:val="24"/>
      <w:u w:val="single"/>
    </w:rPr>
  </w:style>
  <w:style w:type="character" w:styleId="BookTitle">
    <w:name w:val="Book Title"/>
    <w:uiPriority w:val="33"/>
    <w:qFormat/>
    <w:rsid w:val="00F02D3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D3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Courier New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3E"/>
    <w:rPr>
      <w:sz w:val="24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D3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2D3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2D3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2D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2D3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2D3E"/>
    <w:pPr>
      <w:spacing w:before="240" w:after="60"/>
      <w:outlineLvl w:val="5"/>
    </w:pPr>
    <w:rPr>
      <w:rFonts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2D3E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2D3E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2D3E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F02D3E"/>
    <w:rPr>
      <w:szCs w:val="32"/>
    </w:rPr>
  </w:style>
  <w:style w:type="character" w:customStyle="1" w:styleId="Heading1Char">
    <w:name w:val="Heading 1 Char"/>
    <w:link w:val="Heading1"/>
    <w:uiPriority w:val="9"/>
    <w:rsid w:val="00F02D3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02D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02D3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02D3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02D3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02D3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F02D3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02D3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02D3E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02D3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F02D3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2D3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F02D3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F02D3E"/>
    <w:rPr>
      <w:b/>
      <w:bCs/>
    </w:rPr>
  </w:style>
  <w:style w:type="character" w:styleId="Emphasis">
    <w:name w:val="Emphasis"/>
    <w:uiPriority w:val="20"/>
    <w:qFormat/>
    <w:rsid w:val="00F02D3E"/>
    <w:rPr>
      <w:rFonts w:ascii="Calibri" w:hAnsi="Calibri"/>
      <w:b/>
      <w:i/>
      <w:iCs/>
    </w:rPr>
  </w:style>
  <w:style w:type="character" w:customStyle="1" w:styleId="NoSpacingChar">
    <w:name w:val="No Spacing Char"/>
    <w:link w:val="NoSpacing"/>
    <w:uiPriority w:val="1"/>
    <w:rsid w:val="00F02D3E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F02D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2D3E"/>
    <w:rPr>
      <w:i/>
    </w:rPr>
  </w:style>
  <w:style w:type="character" w:customStyle="1" w:styleId="QuoteChar">
    <w:name w:val="Quote Char"/>
    <w:link w:val="Quote"/>
    <w:uiPriority w:val="29"/>
    <w:rsid w:val="00F02D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2D3E"/>
    <w:pPr>
      <w:ind w:left="720" w:right="720"/>
    </w:pPr>
    <w:rPr>
      <w:rFonts w:cs="Times New Roman"/>
      <w:b/>
      <w:i/>
    </w:rPr>
  </w:style>
  <w:style w:type="character" w:customStyle="1" w:styleId="IntenseQuoteChar">
    <w:name w:val="Intense Quote Char"/>
    <w:link w:val="IntenseQuote"/>
    <w:uiPriority w:val="30"/>
    <w:rsid w:val="00F02D3E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F02D3E"/>
    <w:rPr>
      <w:i/>
      <w:color w:val="5A5A5A"/>
    </w:rPr>
  </w:style>
  <w:style w:type="character" w:styleId="IntenseEmphasis">
    <w:name w:val="Intense Emphasis"/>
    <w:uiPriority w:val="21"/>
    <w:qFormat/>
    <w:rsid w:val="00F02D3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02D3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02D3E"/>
    <w:rPr>
      <w:b/>
      <w:sz w:val="24"/>
      <w:u w:val="single"/>
    </w:rPr>
  </w:style>
  <w:style w:type="character" w:styleId="BookTitle">
    <w:name w:val="Book Title"/>
    <w:uiPriority w:val="33"/>
    <w:qFormat/>
    <w:rsid w:val="00F02D3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2D3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Carter2</dc:creator>
  <cp:lastModifiedBy>Andrew Carter2</cp:lastModifiedBy>
  <cp:revision>2</cp:revision>
  <dcterms:created xsi:type="dcterms:W3CDTF">2014-02-04T14:36:00Z</dcterms:created>
  <dcterms:modified xsi:type="dcterms:W3CDTF">2014-02-04T14:36:00Z</dcterms:modified>
</cp:coreProperties>
</file>